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A5B3" w14:textId="77777777" w:rsidR="0014460E" w:rsidRPr="0014460E" w:rsidRDefault="0014460E" w:rsidP="0014460E">
      <w:pPr>
        <w:jc w:val="right"/>
        <w:rPr>
          <w:rFonts w:cs="B Nazanin"/>
        </w:rPr>
      </w:pPr>
      <w:r w:rsidRPr="0014460E">
        <w:rPr>
          <w:rFonts w:cs="B Nazanin"/>
          <w:b/>
          <w:bCs/>
          <w:rtl/>
          <w:lang w:bidi="ar-SA"/>
        </w:rPr>
        <w:t>سند رسمی</w:t>
      </w:r>
    </w:p>
    <w:p w14:paraId="17FBAC55" w14:textId="77777777" w:rsidR="0014460E" w:rsidRPr="0014460E" w:rsidRDefault="0014460E" w:rsidP="0014460E">
      <w:pPr>
        <w:jc w:val="right"/>
        <w:rPr>
          <w:rFonts w:cs="B Nazanin"/>
        </w:rPr>
      </w:pPr>
      <w:r w:rsidRPr="0014460E">
        <w:rPr>
          <w:rFonts w:cs="B Nazanin"/>
          <w:b/>
          <w:bCs/>
          <w:rtl/>
          <w:lang w:bidi="ar-SA"/>
        </w:rPr>
        <w:t>سند وکالت‌نامه</w:t>
      </w:r>
    </w:p>
    <w:p w14:paraId="2D0EE65D" w14:textId="77777777" w:rsidR="0014460E" w:rsidRPr="0014460E" w:rsidRDefault="0014460E" w:rsidP="0014460E">
      <w:pPr>
        <w:jc w:val="right"/>
        <w:rPr>
          <w:rFonts w:cs="B Nazanin"/>
        </w:rPr>
      </w:pPr>
      <w:r w:rsidRPr="0014460E">
        <w:rPr>
          <w:rFonts w:cs="B Nazanin"/>
          <w:b/>
          <w:bCs/>
          <w:rtl/>
          <w:lang w:bidi="ar-SA"/>
        </w:rPr>
        <w:t>موکل</w:t>
      </w:r>
      <w:r w:rsidRPr="0014460E">
        <w:rPr>
          <w:rFonts w:cs="B Nazanin"/>
          <w:b/>
          <w:bCs/>
        </w:rPr>
        <w:t>:</w:t>
      </w:r>
    </w:p>
    <w:p w14:paraId="2FA83B14" w14:textId="77777777" w:rsidR="0014460E" w:rsidRPr="0014460E" w:rsidRDefault="0014460E" w:rsidP="0014460E">
      <w:pPr>
        <w:jc w:val="right"/>
        <w:rPr>
          <w:rFonts w:cs="B Nazanin"/>
        </w:rPr>
      </w:pPr>
      <w:r w:rsidRPr="0014460E">
        <w:rPr>
          <w:rFonts w:cs="B Nazanin"/>
          <w:b/>
          <w:bCs/>
          <w:rtl/>
          <w:lang w:bidi="ar-SA"/>
        </w:rPr>
        <w:t>نام خانوادگی</w:t>
      </w:r>
      <w:r w:rsidRPr="0014460E">
        <w:rPr>
          <w:rFonts w:cs="B Nazanin"/>
          <w:b/>
          <w:bCs/>
        </w:rPr>
        <w:t>:</w:t>
      </w:r>
    </w:p>
    <w:p w14:paraId="63EF3811" w14:textId="77777777" w:rsidR="0014460E" w:rsidRPr="0014460E" w:rsidRDefault="0014460E" w:rsidP="0014460E">
      <w:pPr>
        <w:jc w:val="right"/>
        <w:rPr>
          <w:rFonts w:cs="B Nazanin"/>
        </w:rPr>
      </w:pPr>
      <w:r w:rsidRPr="0014460E">
        <w:rPr>
          <w:rFonts w:cs="B Nazanin"/>
          <w:b/>
          <w:bCs/>
          <w:rtl/>
          <w:lang w:bidi="ar-SA"/>
        </w:rPr>
        <w:t>شماره شناسنامه</w:t>
      </w:r>
      <w:r w:rsidRPr="0014460E">
        <w:rPr>
          <w:rFonts w:cs="B Nazanin"/>
          <w:b/>
          <w:bCs/>
        </w:rPr>
        <w:t>:</w:t>
      </w:r>
    </w:p>
    <w:p w14:paraId="6B46E127" w14:textId="77777777" w:rsidR="0014460E" w:rsidRPr="0014460E" w:rsidRDefault="0014460E" w:rsidP="0014460E">
      <w:pPr>
        <w:jc w:val="right"/>
        <w:rPr>
          <w:rFonts w:cs="B Nazanin"/>
        </w:rPr>
      </w:pPr>
      <w:r w:rsidRPr="0014460E">
        <w:rPr>
          <w:rFonts w:cs="B Nazanin"/>
          <w:b/>
          <w:bCs/>
          <w:rtl/>
          <w:lang w:bidi="ar-SA"/>
        </w:rPr>
        <w:t>وکیل</w:t>
      </w:r>
      <w:r w:rsidRPr="0014460E">
        <w:rPr>
          <w:rFonts w:cs="B Nazanin"/>
          <w:b/>
          <w:bCs/>
        </w:rPr>
        <w:t>:</w:t>
      </w:r>
    </w:p>
    <w:p w14:paraId="19389479" w14:textId="77777777" w:rsidR="0014460E" w:rsidRPr="0014460E" w:rsidRDefault="0014460E" w:rsidP="0014460E">
      <w:pPr>
        <w:jc w:val="right"/>
        <w:rPr>
          <w:rFonts w:cs="B Nazanin"/>
        </w:rPr>
      </w:pPr>
      <w:r w:rsidRPr="0014460E">
        <w:rPr>
          <w:rFonts w:cs="B Nazanin"/>
          <w:b/>
          <w:bCs/>
          <w:rtl/>
          <w:lang w:bidi="ar-SA"/>
        </w:rPr>
        <w:t>محل صدور شناسنامه</w:t>
      </w:r>
      <w:r w:rsidRPr="0014460E">
        <w:rPr>
          <w:rFonts w:cs="B Nazanin"/>
          <w:b/>
          <w:bCs/>
        </w:rPr>
        <w:t>:</w:t>
      </w:r>
    </w:p>
    <w:p w14:paraId="2AA4B0D0" w14:textId="77777777" w:rsidR="0014460E" w:rsidRPr="0014460E" w:rsidRDefault="0014460E" w:rsidP="0014460E">
      <w:pPr>
        <w:jc w:val="right"/>
        <w:rPr>
          <w:rFonts w:cs="B Nazanin"/>
        </w:rPr>
      </w:pPr>
      <w:r w:rsidRPr="0014460E">
        <w:rPr>
          <w:rFonts w:cs="B Nazanin"/>
          <w:b/>
          <w:bCs/>
          <w:rtl/>
          <w:lang w:bidi="ar-SA"/>
        </w:rPr>
        <w:t>شماره تلفن</w:t>
      </w:r>
      <w:r w:rsidRPr="0014460E">
        <w:rPr>
          <w:rFonts w:cs="B Nazanin"/>
          <w:b/>
          <w:bCs/>
        </w:rPr>
        <w:t>:</w:t>
      </w:r>
    </w:p>
    <w:p w14:paraId="0B1FE0A6" w14:textId="77777777" w:rsidR="0014460E" w:rsidRPr="0014460E" w:rsidRDefault="0014460E" w:rsidP="0014460E">
      <w:pPr>
        <w:jc w:val="right"/>
        <w:rPr>
          <w:rFonts w:cs="B Nazanin"/>
        </w:rPr>
      </w:pPr>
      <w:r w:rsidRPr="0014460E">
        <w:rPr>
          <w:rFonts w:cs="B Nazanin"/>
          <w:b/>
          <w:bCs/>
          <w:rtl/>
          <w:lang w:bidi="ar-SA"/>
        </w:rPr>
        <w:t>نام پدر</w:t>
      </w:r>
      <w:r w:rsidRPr="0014460E">
        <w:rPr>
          <w:rFonts w:cs="B Nazanin"/>
          <w:b/>
          <w:bCs/>
        </w:rPr>
        <w:t>:</w:t>
      </w:r>
    </w:p>
    <w:p w14:paraId="60FA05E9" w14:textId="77777777" w:rsidR="0014460E" w:rsidRPr="0014460E" w:rsidRDefault="0014460E" w:rsidP="0014460E">
      <w:pPr>
        <w:jc w:val="right"/>
        <w:rPr>
          <w:rFonts w:cs="B Nazanin"/>
        </w:rPr>
      </w:pPr>
      <w:r w:rsidRPr="0014460E">
        <w:rPr>
          <w:rFonts w:cs="B Nazanin"/>
          <w:b/>
          <w:bCs/>
          <w:rtl/>
          <w:lang w:bidi="ar-SA"/>
        </w:rPr>
        <w:t>نام خانوادگی</w:t>
      </w:r>
      <w:r w:rsidRPr="0014460E">
        <w:rPr>
          <w:rFonts w:cs="B Nazanin"/>
          <w:b/>
          <w:bCs/>
        </w:rPr>
        <w:t>:</w:t>
      </w:r>
    </w:p>
    <w:p w14:paraId="72C1B207" w14:textId="77777777" w:rsidR="0014460E" w:rsidRPr="0014460E" w:rsidRDefault="0014460E" w:rsidP="0014460E">
      <w:pPr>
        <w:jc w:val="right"/>
        <w:rPr>
          <w:rFonts w:cs="B Nazanin"/>
        </w:rPr>
      </w:pPr>
      <w:r w:rsidRPr="0014460E">
        <w:rPr>
          <w:rFonts w:cs="B Nazanin"/>
          <w:b/>
          <w:bCs/>
          <w:rtl/>
          <w:lang w:bidi="ar-SA"/>
        </w:rPr>
        <w:t>شماره شناسنامه</w:t>
      </w:r>
      <w:r w:rsidRPr="0014460E">
        <w:rPr>
          <w:rFonts w:cs="B Nazanin"/>
          <w:b/>
          <w:bCs/>
        </w:rPr>
        <w:t>:</w:t>
      </w:r>
    </w:p>
    <w:p w14:paraId="0BD7B673" w14:textId="77777777" w:rsidR="0014460E" w:rsidRPr="0014460E" w:rsidRDefault="0014460E" w:rsidP="0014460E">
      <w:pPr>
        <w:jc w:val="right"/>
        <w:rPr>
          <w:rFonts w:cs="B Nazanin"/>
        </w:rPr>
      </w:pPr>
      <w:r w:rsidRPr="0014460E">
        <w:rPr>
          <w:rFonts w:cs="B Nazanin"/>
          <w:b/>
          <w:bCs/>
          <w:rtl/>
          <w:lang w:bidi="ar-SA"/>
        </w:rPr>
        <w:t>محل صدور شناسنامه</w:t>
      </w:r>
      <w:r w:rsidRPr="0014460E">
        <w:rPr>
          <w:rFonts w:cs="B Nazanin"/>
          <w:b/>
          <w:bCs/>
        </w:rPr>
        <w:t>:</w:t>
      </w:r>
    </w:p>
    <w:p w14:paraId="6D7F0FA6" w14:textId="77777777" w:rsidR="0014460E" w:rsidRPr="0014460E" w:rsidRDefault="0014460E" w:rsidP="0014460E">
      <w:pPr>
        <w:jc w:val="right"/>
        <w:rPr>
          <w:rFonts w:cs="B Nazanin"/>
          <w:b/>
          <w:bCs/>
        </w:rPr>
      </w:pPr>
      <w:r w:rsidRPr="0014460E">
        <w:rPr>
          <w:rFonts w:cs="B Nazanin"/>
          <w:b/>
          <w:bCs/>
          <w:rtl/>
          <w:lang w:bidi="ar-SA"/>
        </w:rPr>
        <w:t>سایر اطلاعات</w:t>
      </w:r>
    </w:p>
    <w:p w14:paraId="3E884426" w14:textId="77777777" w:rsidR="0014460E" w:rsidRPr="0014460E" w:rsidRDefault="0014460E" w:rsidP="0014460E">
      <w:pPr>
        <w:jc w:val="right"/>
        <w:rPr>
          <w:rFonts w:cs="B Nazanin"/>
          <w:b/>
          <w:bCs/>
        </w:rPr>
      </w:pPr>
      <w:r w:rsidRPr="0014460E">
        <w:rPr>
          <w:rFonts w:cs="B Nazanin"/>
          <w:b/>
          <w:bCs/>
          <w:rtl/>
          <w:lang w:bidi="ar-SA"/>
        </w:rPr>
        <w:t>شرایط و متون حقوقی</w:t>
      </w:r>
    </w:p>
    <w:p w14:paraId="0CAB2E90" w14:textId="77777777" w:rsidR="0014460E" w:rsidRPr="0014460E" w:rsidRDefault="0014460E" w:rsidP="0014460E">
      <w:pPr>
        <w:jc w:val="right"/>
        <w:rPr>
          <w:rFonts w:cs="B Nazanin"/>
        </w:rPr>
      </w:pPr>
      <w:r w:rsidRPr="0014460E">
        <w:rPr>
          <w:rFonts w:cs="B Nazanin"/>
          <w:b/>
          <w:bCs/>
          <w:rtl/>
          <w:lang w:bidi="ar-SA"/>
        </w:rPr>
        <w:t>مورد وکالت</w:t>
      </w:r>
      <w:r w:rsidRPr="0014460E">
        <w:rPr>
          <w:rFonts w:cs="B Nazanin"/>
          <w:b/>
          <w:bCs/>
        </w:rPr>
        <w:t>:</w:t>
      </w:r>
    </w:p>
    <w:p w14:paraId="1E260C1A" w14:textId="77777777" w:rsidR="0014460E" w:rsidRPr="0014460E" w:rsidRDefault="0014460E" w:rsidP="0014460E">
      <w:pPr>
        <w:jc w:val="right"/>
        <w:rPr>
          <w:rFonts w:cs="B Nazanin"/>
        </w:rPr>
      </w:pPr>
      <w:r w:rsidRPr="0014460E">
        <w:rPr>
          <w:rFonts w:cs="B Nazanin"/>
          <w:rtl/>
          <w:lang w:bidi="ar-SA"/>
        </w:rPr>
        <w:t>مراجعه به تمامی ادارات دولتی و غیردولتی و وابسته به دولت و ارگان‌ها و سازمان‌ها و نهادها و تمامی مراجع اداری و قانونی تحت هر عنوان و اسم، و شرکت در مجامع عمومی عادی و فوق‌العاده یا عادی به‌طور فوق‌العاده، و اتخاذ تصمیم و دادن رأی، و انتخاب شدن یا انتخاب نمودن در اتاق‌های مشترک بازرگانی، حضور در جلسات هیئت‌مدیره و تصمیم‌گیری و قبول سمت، و انتخاب کردن و امضای صورتجلسات مجامع و هیئت‌مدیره، و اعلام نامزدی و کاندیداتوری در هیئت‌مدیره اتاق‌های مشترک بازرگانی، و تسلیم و اخذ اوراق و اسناد و مدارک اعم از اصل، رونوشت و کپی</w:t>
      </w:r>
      <w:r w:rsidRPr="0014460E">
        <w:rPr>
          <w:rFonts w:cs="B Nazanin"/>
        </w:rPr>
        <w:t>.</w:t>
      </w:r>
    </w:p>
    <w:p w14:paraId="34AB075B" w14:textId="77777777" w:rsidR="0014460E" w:rsidRPr="0014460E" w:rsidRDefault="0014460E" w:rsidP="0014460E">
      <w:pPr>
        <w:jc w:val="right"/>
        <w:rPr>
          <w:rFonts w:cs="B Nazanin"/>
        </w:rPr>
      </w:pPr>
      <w:r w:rsidRPr="0014460E">
        <w:rPr>
          <w:rFonts w:cs="B Nazanin"/>
          <w:b/>
          <w:bCs/>
          <w:rtl/>
          <w:lang w:bidi="ar-SA"/>
        </w:rPr>
        <w:t>حدود اختیارات وکیل</w:t>
      </w:r>
      <w:r w:rsidRPr="0014460E">
        <w:rPr>
          <w:rFonts w:cs="B Nazanin"/>
          <w:b/>
          <w:bCs/>
        </w:rPr>
        <w:t>:</w:t>
      </w:r>
    </w:p>
    <w:p w14:paraId="2045F398" w14:textId="77777777" w:rsidR="0014460E" w:rsidRPr="0014460E" w:rsidRDefault="0014460E" w:rsidP="0014460E">
      <w:pPr>
        <w:jc w:val="right"/>
        <w:rPr>
          <w:rFonts w:cs="B Nazanin"/>
        </w:rPr>
      </w:pPr>
      <w:r w:rsidRPr="0014460E">
        <w:rPr>
          <w:rFonts w:cs="B Nazanin"/>
          <w:rtl/>
          <w:lang w:bidi="ar-SA"/>
        </w:rPr>
        <w:t>حدود اختیارات وکیل در انجام موضوع وکالت فقط به شرح مورد وکالت بوده و وکیل دارای اختیارات لازم می‌باشد و مفاد این سند فقط در نفس وکالت مؤثر است</w:t>
      </w:r>
      <w:r w:rsidRPr="0014460E">
        <w:rPr>
          <w:rFonts w:cs="B Nazanin"/>
        </w:rPr>
        <w:t>.</w:t>
      </w:r>
    </w:p>
    <w:p w14:paraId="7155EE7B" w14:textId="77777777" w:rsidR="00072C59" w:rsidRPr="0014460E" w:rsidRDefault="00072C59" w:rsidP="0014460E"/>
    <w:sectPr w:rsidR="00072C59" w:rsidRPr="001446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4BFF2" w14:textId="77777777" w:rsidR="008068A1" w:rsidRDefault="008068A1" w:rsidP="00072C59">
      <w:pPr>
        <w:spacing w:after="0" w:line="240" w:lineRule="auto"/>
      </w:pPr>
      <w:r>
        <w:separator/>
      </w:r>
    </w:p>
  </w:endnote>
  <w:endnote w:type="continuationSeparator" w:id="0">
    <w:p w14:paraId="49AF29F6" w14:textId="77777777" w:rsidR="008068A1" w:rsidRDefault="008068A1" w:rsidP="0007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BC3A" w14:textId="77777777" w:rsidR="008068A1" w:rsidRDefault="008068A1" w:rsidP="00072C59">
      <w:pPr>
        <w:spacing w:after="0" w:line="240" w:lineRule="auto"/>
      </w:pPr>
      <w:r>
        <w:separator/>
      </w:r>
    </w:p>
  </w:footnote>
  <w:footnote w:type="continuationSeparator" w:id="0">
    <w:p w14:paraId="7ED70730" w14:textId="77777777" w:rsidR="008068A1" w:rsidRDefault="008068A1" w:rsidP="00072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634"/>
    <w:rsid w:val="000215BA"/>
    <w:rsid w:val="00072C59"/>
    <w:rsid w:val="0008525A"/>
    <w:rsid w:val="000968D6"/>
    <w:rsid w:val="000B1105"/>
    <w:rsid w:val="0014460E"/>
    <w:rsid w:val="00211634"/>
    <w:rsid w:val="00211744"/>
    <w:rsid w:val="0029799C"/>
    <w:rsid w:val="002D030F"/>
    <w:rsid w:val="00376D02"/>
    <w:rsid w:val="00384AB5"/>
    <w:rsid w:val="00463B5D"/>
    <w:rsid w:val="004766F4"/>
    <w:rsid w:val="004F2AF8"/>
    <w:rsid w:val="005A4D37"/>
    <w:rsid w:val="005A6DE7"/>
    <w:rsid w:val="00640219"/>
    <w:rsid w:val="00707AF2"/>
    <w:rsid w:val="008068A1"/>
    <w:rsid w:val="0084215A"/>
    <w:rsid w:val="00882D0D"/>
    <w:rsid w:val="009032BE"/>
    <w:rsid w:val="00940BEE"/>
    <w:rsid w:val="009B28C8"/>
    <w:rsid w:val="009E5EB3"/>
    <w:rsid w:val="009E5F2C"/>
    <w:rsid w:val="00A10100"/>
    <w:rsid w:val="00A558FC"/>
    <w:rsid w:val="00BB1DE2"/>
    <w:rsid w:val="00BC65F2"/>
    <w:rsid w:val="00BD6D49"/>
    <w:rsid w:val="00C0501B"/>
    <w:rsid w:val="00D31646"/>
    <w:rsid w:val="00E17C53"/>
    <w:rsid w:val="00E323DA"/>
    <w:rsid w:val="00E87F54"/>
    <w:rsid w:val="00F16006"/>
    <w:rsid w:val="00F63B97"/>
    <w:rsid w:val="00F65DD3"/>
    <w:rsid w:val="00F759A3"/>
    <w:rsid w:val="00F835F4"/>
    <w:rsid w:val="00FE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5B691"/>
  <w15:chartTrackingRefBased/>
  <w15:docId w15:val="{848BCD00-D98E-41F8-AF4D-0CF1D840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C59"/>
  </w:style>
  <w:style w:type="paragraph" w:styleId="Footer">
    <w:name w:val="footer"/>
    <w:basedOn w:val="Normal"/>
    <w:link w:val="FooterChar"/>
    <w:uiPriority w:val="99"/>
    <w:unhideWhenUsed/>
    <w:rsid w:val="00072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C59"/>
  </w:style>
  <w:style w:type="table" w:styleId="TableGrid">
    <w:name w:val="Table Grid"/>
    <w:basedOn w:val="TableNormal"/>
    <w:uiPriority w:val="39"/>
    <w:rsid w:val="004F2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</dc:creator>
  <cp:keywords/>
  <dc:description/>
  <cp:lastModifiedBy>Hoori Kazemi</cp:lastModifiedBy>
  <cp:revision>2</cp:revision>
  <dcterms:created xsi:type="dcterms:W3CDTF">2026-06-27T11:39:00Z</dcterms:created>
  <dcterms:modified xsi:type="dcterms:W3CDTF">2026-06-27T11:39:00Z</dcterms:modified>
</cp:coreProperties>
</file>